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60" w:rsidRDefault="00C424D6" w:rsidP="00A139DB">
      <w:pPr>
        <w:pStyle w:val="c0"/>
        <w:shd w:val="clear" w:color="auto" w:fill="FFFFFF"/>
        <w:spacing w:before="240" w:beforeAutospacing="0" w:after="0" w:afterAutospacing="0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70B60">
        <w:rPr>
          <w:rStyle w:val="c1"/>
          <w:b/>
          <w:bCs/>
          <w:color w:val="000000"/>
          <w:sz w:val="22"/>
          <w:szCs w:val="22"/>
        </w:rPr>
        <w:t xml:space="preserve">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  <w:r w:rsidR="00A139DB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gramStart"/>
      <w:r w:rsidR="006F07DE">
        <w:rPr>
          <w:rStyle w:val="c1"/>
          <w:bCs/>
          <w:color w:val="000000"/>
          <w:sz w:val="22"/>
          <w:szCs w:val="22"/>
        </w:rPr>
        <w:t xml:space="preserve">( </w:t>
      </w:r>
      <w:proofErr w:type="gramEnd"/>
      <w:r w:rsidR="006F07DE">
        <w:rPr>
          <w:rStyle w:val="c1"/>
          <w:bCs/>
          <w:color w:val="000000"/>
          <w:sz w:val="22"/>
          <w:szCs w:val="22"/>
        </w:rPr>
        <w:t>28</w:t>
      </w:r>
      <w:r w:rsidR="00A139DB" w:rsidRPr="00A139DB">
        <w:rPr>
          <w:rStyle w:val="c1"/>
          <w:bCs/>
          <w:color w:val="000000"/>
          <w:sz w:val="22"/>
          <w:szCs w:val="22"/>
        </w:rPr>
        <w:t>.04.2020</w:t>
      </w:r>
      <w:r w:rsidR="00F70B60">
        <w:rPr>
          <w:rStyle w:val="c1"/>
          <w:bCs/>
          <w:color w:val="000000"/>
          <w:sz w:val="22"/>
          <w:szCs w:val="22"/>
        </w:rPr>
        <w:t>)</w:t>
      </w:r>
    </w:p>
    <w:p w:rsidR="00121829" w:rsidRPr="00F70B60" w:rsidRDefault="00121829" w:rsidP="00A139DB">
      <w:pPr>
        <w:pStyle w:val="c0"/>
        <w:shd w:val="clear" w:color="auto" w:fill="FFFFFF"/>
        <w:spacing w:before="240" w:beforeAutospacing="0" w:after="0" w:afterAutospacing="0"/>
        <w:rPr>
          <w:bCs/>
          <w:color w:val="000000"/>
          <w:sz w:val="22"/>
          <w:szCs w:val="22"/>
        </w:rPr>
      </w:pPr>
      <w:bookmarkStart w:id="0" w:name="_GoBack"/>
      <w:bookmarkEnd w:id="0"/>
    </w:p>
    <w:p w:rsidR="006F07DE" w:rsidRDefault="00FC500B" w:rsidP="000547D5">
      <w:pPr>
        <w:rPr>
          <w:rFonts w:ascii="Times New Roman" w:hAnsi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C424D6" w:rsidRPr="00A139DB">
        <w:rPr>
          <w:rFonts w:ascii="Times New Roman" w:hAnsi="Times New Roman" w:cs="Times New Roman"/>
          <w:b/>
          <w:sz w:val="24"/>
          <w:szCs w:val="24"/>
        </w:rPr>
        <w:t>:</w:t>
      </w:r>
      <w:r w:rsidR="00C424D6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6F07DE" w:rsidRPr="00837113">
        <w:rPr>
          <w:rFonts w:ascii="Times New Roman" w:hAnsi="Times New Roman"/>
          <w:sz w:val="24"/>
          <w:szCs w:val="24"/>
        </w:rPr>
        <w:t>Неполная разборка и сборка автомата Калашникова для чистки и смазки.</w:t>
      </w:r>
      <w:r w:rsidR="006F07DE" w:rsidRPr="00837113">
        <w:rPr>
          <w:rFonts w:ascii="Times New Roman" w:hAnsi="Times New Roman"/>
          <w:i/>
          <w:sz w:val="24"/>
          <w:szCs w:val="24"/>
        </w:rPr>
        <w:t xml:space="preserve"> </w:t>
      </w:r>
      <w:r w:rsidR="006F07DE" w:rsidRPr="00837113">
        <w:rPr>
          <w:rFonts w:ascii="Times New Roman" w:hAnsi="Times New Roman"/>
          <w:sz w:val="24"/>
          <w:szCs w:val="24"/>
        </w:rPr>
        <w:t>Хранение автомата Калашникова. Устройство патрона.</w:t>
      </w:r>
      <w:r w:rsidR="006F07DE" w:rsidRPr="00837113">
        <w:rPr>
          <w:rFonts w:ascii="Times New Roman" w:hAnsi="Times New Roman"/>
          <w:i/>
          <w:sz w:val="24"/>
          <w:szCs w:val="24"/>
        </w:rPr>
        <w:t xml:space="preserve"> </w:t>
      </w:r>
      <w:r w:rsidR="006F07DE" w:rsidRPr="00837113">
        <w:rPr>
          <w:rFonts w:ascii="Times New Roman" w:hAnsi="Times New Roman"/>
          <w:sz w:val="24"/>
          <w:szCs w:val="24"/>
        </w:rPr>
        <w:t>Меры безопасности при обращении с автоматом Калашникова и патронами в повседневной жизнедеятельности и при проведении стрельб. Основы и правила стрельбы. Ведение огня из автомата Калашникова.</w:t>
      </w:r>
    </w:p>
    <w:p w:rsidR="007266E3" w:rsidRPr="00A139DB" w:rsidRDefault="003C0429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ы</w:t>
      </w:r>
      <w:r w:rsidR="00A139DB" w:rsidRPr="00A139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A139DB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495843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6F07DE">
        <w:rPr>
          <w:rFonts w:ascii="Times New Roman" w:hAnsi="Times New Roman" w:cs="Times New Roman"/>
          <w:sz w:val="24"/>
          <w:szCs w:val="24"/>
        </w:rPr>
        <w:t>330-335</w:t>
      </w:r>
    </w:p>
    <w:p w:rsidR="000E431D" w:rsidRPr="00A139DB" w:rsidRDefault="007266E3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95843" w:rsidRPr="00A1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A139DB">
        <w:rPr>
          <w:rFonts w:ascii="Times New Roman" w:hAnsi="Times New Roman" w:cs="Times New Roman"/>
          <w:b/>
          <w:sz w:val="24"/>
          <w:szCs w:val="24"/>
        </w:rPr>
        <w:t>адание:</w:t>
      </w:r>
      <w:r w:rsidR="00A139DB">
        <w:rPr>
          <w:rFonts w:ascii="Times New Roman" w:hAnsi="Times New Roman" w:cs="Times New Roman"/>
          <w:sz w:val="24"/>
          <w:szCs w:val="24"/>
        </w:rPr>
        <w:t xml:space="preserve">  </w:t>
      </w:r>
      <w:r w:rsidR="00AC2DA3" w:rsidRPr="00A139DB">
        <w:rPr>
          <w:rFonts w:ascii="Times New Roman" w:hAnsi="Times New Roman" w:cs="Times New Roman"/>
          <w:sz w:val="24"/>
          <w:szCs w:val="24"/>
        </w:rPr>
        <w:t>Ответить на вопросы стр.</w:t>
      </w:r>
      <w:r w:rsidR="006F07DE">
        <w:rPr>
          <w:rFonts w:ascii="Times New Roman" w:hAnsi="Times New Roman" w:cs="Times New Roman"/>
          <w:sz w:val="24"/>
          <w:szCs w:val="24"/>
        </w:rPr>
        <w:t>335</w:t>
      </w:r>
      <w:r w:rsidR="00292AB4">
        <w:rPr>
          <w:rFonts w:ascii="Times New Roman" w:hAnsi="Times New Roman" w:cs="Times New Roman"/>
          <w:sz w:val="24"/>
          <w:szCs w:val="24"/>
        </w:rPr>
        <w:t xml:space="preserve"> . </w:t>
      </w:r>
      <w:r w:rsidR="006F07DE">
        <w:rPr>
          <w:rFonts w:ascii="Times New Roman" w:hAnsi="Times New Roman" w:cs="Times New Roman"/>
          <w:sz w:val="24"/>
          <w:szCs w:val="24"/>
        </w:rPr>
        <w:t xml:space="preserve">Выучить порядок разборки и сборки </w:t>
      </w:r>
      <w:r w:rsidR="000D1443">
        <w:rPr>
          <w:rFonts w:ascii="Times New Roman" w:hAnsi="Times New Roman" w:cs="Times New Roman"/>
          <w:sz w:val="24"/>
          <w:szCs w:val="24"/>
        </w:rPr>
        <w:t xml:space="preserve"> АК-74.</w:t>
      </w:r>
    </w:p>
    <w:sectPr w:rsidR="000E431D" w:rsidRPr="00A139DB" w:rsidSect="00A139DB">
      <w:pgSz w:w="8391" w:h="5953" w:code="11"/>
      <w:pgMar w:top="28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D1443"/>
    <w:rsid w:val="000E0426"/>
    <w:rsid w:val="000E431D"/>
    <w:rsid w:val="00121829"/>
    <w:rsid w:val="001612CC"/>
    <w:rsid w:val="00292AB4"/>
    <w:rsid w:val="002A11C3"/>
    <w:rsid w:val="00360064"/>
    <w:rsid w:val="003C0429"/>
    <w:rsid w:val="00430010"/>
    <w:rsid w:val="00495843"/>
    <w:rsid w:val="00666EDF"/>
    <w:rsid w:val="006A1732"/>
    <w:rsid w:val="006F07DE"/>
    <w:rsid w:val="007266E3"/>
    <w:rsid w:val="007B2F49"/>
    <w:rsid w:val="00A139DB"/>
    <w:rsid w:val="00A64018"/>
    <w:rsid w:val="00AC2DA3"/>
    <w:rsid w:val="00C424D6"/>
    <w:rsid w:val="00D27D30"/>
    <w:rsid w:val="00D4711E"/>
    <w:rsid w:val="00D56FFB"/>
    <w:rsid w:val="00EA3E0C"/>
    <w:rsid w:val="00EE4258"/>
    <w:rsid w:val="00F70B60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22</cp:revision>
  <dcterms:created xsi:type="dcterms:W3CDTF">2019-01-08T17:07:00Z</dcterms:created>
  <dcterms:modified xsi:type="dcterms:W3CDTF">2020-04-21T19:26:00Z</dcterms:modified>
</cp:coreProperties>
</file>